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71D" w:rsidRDefault="00E8388F" w:rsidP="00E8388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</w:t>
      </w:r>
      <w:r w:rsidR="004C1E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мая</w:t>
      </w:r>
      <w:r w:rsidR="00311F0E" w:rsidRPr="00311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4C1E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311F0E" w:rsidRPr="00311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мая </w:t>
      </w:r>
      <w:r w:rsidR="000B3116" w:rsidRPr="000B3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Неделя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здорового долголетия</w:t>
      </w:r>
    </w:p>
    <w:p w:rsidR="000B3116" w:rsidRDefault="000B3116" w:rsidP="00122349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B571D" w:rsidRDefault="004C1EED" w:rsidP="00122349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5.5pt;height:265.5pt">
            <v:imagedata r:id="rId5" o:title="1"/>
          </v:shape>
        </w:pict>
      </w:r>
    </w:p>
    <w:p w:rsidR="001B571D" w:rsidRDefault="001B571D" w:rsidP="00122349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8388F" w:rsidRPr="00E8388F" w:rsidRDefault="00E8388F" w:rsidP="004C1EED">
      <w:pPr>
        <w:pStyle w:val="a3"/>
        <w:spacing w:line="276" w:lineRule="auto"/>
        <w:ind w:firstLine="708"/>
        <w:jc w:val="center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bookmarkStart w:id="0" w:name="_GoBack"/>
      <w:bookmarkEnd w:id="0"/>
      <w:r w:rsidRPr="00E8388F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- Одной из национальных целей развития Российской Федерации является сохранения населения. Ключевой показатель – увеличение продолжительности жизни до 78 лет в период до 2030 года. Для достижения этих целей был разработан федеральный проект «Старшее поколение» национального проекта «Демография».</w:t>
      </w:r>
    </w:p>
    <w:p w:rsidR="00E8388F" w:rsidRPr="00E8388F" w:rsidRDefault="00E8388F" w:rsidP="004C1EED">
      <w:pPr>
        <w:pStyle w:val="a3"/>
        <w:spacing w:line="276" w:lineRule="auto"/>
        <w:ind w:firstLine="708"/>
        <w:jc w:val="center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r w:rsidRPr="00E8388F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- Очень важно сохранять здоровье и активность в пожилом возрасте. Многие вопросы, которые кажутся доступны только молодым, сегодня могут быть доступны и людям старших возрастов.</w:t>
      </w:r>
    </w:p>
    <w:p w:rsidR="001B571D" w:rsidRDefault="00E8388F" w:rsidP="00E8388F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r w:rsidRPr="00E8388F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- Особое внимание необходимо уделять вопросам профилактики остеопороза, снижения сенсорных функций (слух, зрение), когнитивных нарушений, снижения мышечной массы и падений пожилых и бытового травматизма.</w:t>
      </w:r>
    </w:p>
    <w:p w:rsidR="00E8388F" w:rsidRPr="000B3116" w:rsidRDefault="00E8388F" w:rsidP="00E8388F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B7AF1" w:rsidRPr="000B3116" w:rsidRDefault="000B3116" w:rsidP="000B3116">
      <w:pPr>
        <w:pStyle w:val="a3"/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B3116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</w:t>
      </w:r>
      <w:r w:rsidR="00AB7AF1" w:rsidRPr="000B3116">
        <w:rPr>
          <w:rFonts w:ascii="Times New Roman" w:hAnsi="Times New Roman" w:cs="Times New Roman"/>
          <w:b/>
          <w:i/>
          <w:sz w:val="28"/>
          <w:szCs w:val="28"/>
        </w:rPr>
        <w:t>Будьте здоровы!</w:t>
      </w:r>
    </w:p>
    <w:sectPr w:rsidR="00AB7AF1" w:rsidRPr="000B3116" w:rsidSect="009D329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8D1999"/>
    <w:multiLevelType w:val="multilevel"/>
    <w:tmpl w:val="85B88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9D43DD"/>
    <w:multiLevelType w:val="multilevel"/>
    <w:tmpl w:val="65469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F2616E"/>
    <w:multiLevelType w:val="multilevel"/>
    <w:tmpl w:val="1390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AEA"/>
    <w:rsid w:val="00072CAD"/>
    <w:rsid w:val="000B3116"/>
    <w:rsid w:val="00122349"/>
    <w:rsid w:val="001B571D"/>
    <w:rsid w:val="001C28A2"/>
    <w:rsid w:val="00311F0E"/>
    <w:rsid w:val="00470CD7"/>
    <w:rsid w:val="00492B7D"/>
    <w:rsid w:val="004C1EED"/>
    <w:rsid w:val="004D1910"/>
    <w:rsid w:val="005250CB"/>
    <w:rsid w:val="0053665D"/>
    <w:rsid w:val="00547AEA"/>
    <w:rsid w:val="00573832"/>
    <w:rsid w:val="0062741D"/>
    <w:rsid w:val="00972A57"/>
    <w:rsid w:val="009A01A0"/>
    <w:rsid w:val="009D329D"/>
    <w:rsid w:val="009E2042"/>
    <w:rsid w:val="00A76671"/>
    <w:rsid w:val="00A7732B"/>
    <w:rsid w:val="00AB7AF1"/>
    <w:rsid w:val="00C54E0B"/>
    <w:rsid w:val="00CC073D"/>
    <w:rsid w:val="00D963BA"/>
    <w:rsid w:val="00DF2F6A"/>
    <w:rsid w:val="00E22C5A"/>
    <w:rsid w:val="00E8388F"/>
    <w:rsid w:val="00F906F0"/>
    <w:rsid w:val="00FD4372"/>
    <w:rsid w:val="00FF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2CE26"/>
  <w15:docId w15:val="{0B28A506-BD0C-44BF-B924-9CE5E3AD1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7AF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22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234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22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1C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0B31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kabakova</dc:creator>
  <cp:lastModifiedBy>Величковская А.</cp:lastModifiedBy>
  <cp:revision>24</cp:revision>
  <dcterms:created xsi:type="dcterms:W3CDTF">2024-01-12T09:57:00Z</dcterms:created>
  <dcterms:modified xsi:type="dcterms:W3CDTF">2026-01-16T08:06:00Z</dcterms:modified>
</cp:coreProperties>
</file>